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CE8" w:rsidRDefault="00435CE8" w:rsidP="00DF3C16">
      <w:pPr>
        <w:jc w:val="center"/>
        <w:rPr>
          <w:rFonts w:ascii="AR CENA" w:hAnsi="AR CENA"/>
          <w:color w:val="C77C0E" w:themeColor="accent1" w:themeShade="BF"/>
          <w:sz w:val="96"/>
        </w:rPr>
      </w:pPr>
    </w:p>
    <w:p w:rsidR="00A91FD6" w:rsidRPr="00ED56BA" w:rsidRDefault="00ED56BA" w:rsidP="00DF3C16">
      <w:pPr>
        <w:jc w:val="center"/>
        <w:rPr>
          <w:rFonts w:ascii="AR CENA" w:hAnsi="AR CENA"/>
          <w:color w:val="C77C0E" w:themeColor="accent1" w:themeShade="BF"/>
          <w:sz w:val="48"/>
        </w:rPr>
      </w:pPr>
      <w:r>
        <w:rPr>
          <w:rFonts w:ascii="AR CENA" w:hAnsi="AR CENA"/>
          <w:color w:val="C77C0E" w:themeColor="accent1" w:themeShade="BF"/>
          <w:sz w:val="96"/>
        </w:rPr>
        <w:t>Arche-</w:t>
      </w:r>
      <w:r w:rsidR="00AB7C9A" w:rsidRPr="00ED56BA">
        <w:rPr>
          <w:rFonts w:ascii="AR CENA" w:hAnsi="AR CENA"/>
          <w:color w:val="C77C0E" w:themeColor="accent1" w:themeShade="BF"/>
          <w:sz w:val="96"/>
        </w:rPr>
        <w:t xml:space="preserve">Hof </w:t>
      </w:r>
      <w:proofErr w:type="spellStart"/>
      <w:r w:rsidR="00AB7C9A" w:rsidRPr="00ED56BA">
        <w:rPr>
          <w:rFonts w:ascii="AR CENA" w:hAnsi="AR CENA"/>
          <w:color w:val="C77C0E" w:themeColor="accent1" w:themeShade="BF"/>
          <w:sz w:val="96"/>
        </w:rPr>
        <w:t>Braschl</w:t>
      </w:r>
      <w:proofErr w:type="spellEnd"/>
    </w:p>
    <w:p w:rsidR="000F5854" w:rsidRDefault="000F5854" w:rsidP="00ED56BA">
      <w:pPr>
        <w:rPr>
          <w:rFonts w:ascii="AR CENA" w:hAnsi="AR CENA"/>
          <w:color w:val="C77C0E" w:themeColor="accent1" w:themeShade="BF"/>
          <w:sz w:val="28"/>
          <w:u w:val="single"/>
        </w:rPr>
      </w:pPr>
    </w:p>
    <w:p w:rsidR="00AB7C9A" w:rsidRPr="000F5854" w:rsidRDefault="00435CE8" w:rsidP="00ED56BA">
      <w:pPr>
        <w:rPr>
          <w:rFonts w:ascii="AR CENA" w:hAnsi="AR CENA"/>
          <w:color w:val="C77C0E" w:themeColor="accent1" w:themeShade="BF"/>
          <w:sz w:val="32"/>
          <w:u w:val="single"/>
        </w:rPr>
      </w:pPr>
      <w:r>
        <w:rPr>
          <w:b/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26670</wp:posOffset>
            </wp:positionV>
            <wp:extent cx="3289300" cy="2466975"/>
            <wp:effectExtent l="0" t="0" r="6350" b="9525"/>
            <wp:wrapTight wrapText="bothSides">
              <wp:wrapPolygon edited="0">
                <wp:start x="500" y="0"/>
                <wp:lineTo x="0" y="334"/>
                <wp:lineTo x="0" y="20683"/>
                <wp:lineTo x="125" y="21350"/>
                <wp:lineTo x="500" y="21517"/>
                <wp:lineTo x="21016" y="21517"/>
                <wp:lineTo x="21392" y="21350"/>
                <wp:lineTo x="21517" y="20683"/>
                <wp:lineTo x="21517" y="334"/>
                <wp:lineTo x="21016" y="0"/>
                <wp:lineTo x="50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80901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C9A" w:rsidRPr="000F5854">
        <w:rPr>
          <w:rFonts w:ascii="AR CENA" w:hAnsi="AR CENA"/>
          <w:color w:val="C77C0E" w:themeColor="accent1" w:themeShade="BF"/>
          <w:sz w:val="32"/>
          <w:u w:val="single"/>
        </w:rPr>
        <w:t>Was ist ein Arche Hof?</w:t>
      </w:r>
    </w:p>
    <w:p w:rsidR="00DF3C16" w:rsidRPr="000F5854" w:rsidRDefault="00DF3C16" w:rsidP="00ED56BA">
      <w:pPr>
        <w:jc w:val="center"/>
        <w:rPr>
          <w:i/>
          <w:sz w:val="28"/>
        </w:rPr>
      </w:pPr>
      <w:r w:rsidRPr="000F5854">
        <w:rPr>
          <w:i/>
          <w:sz w:val="28"/>
        </w:rPr>
        <w:t>„Ein ARCHE-Hof ist eine Zucht- und Präsentationsstätte alter und in ihrem Bestand gefährdeter Nutztierrassen.“</w:t>
      </w:r>
    </w:p>
    <w:p w:rsidR="00ED56BA" w:rsidRPr="000F5854" w:rsidRDefault="00ED56BA">
      <w:pPr>
        <w:rPr>
          <w:sz w:val="24"/>
        </w:rPr>
      </w:pPr>
    </w:p>
    <w:p w:rsidR="00DF3C16" w:rsidRPr="000F5854" w:rsidRDefault="00DF3C16">
      <w:pPr>
        <w:rPr>
          <w:sz w:val="24"/>
        </w:rPr>
      </w:pPr>
      <w:r w:rsidRPr="000F5854">
        <w:rPr>
          <w:sz w:val="24"/>
        </w:rPr>
        <w:t xml:space="preserve">Um sich Arche-Hof nennen zu dürfen, muss man mindestens </w:t>
      </w:r>
      <w:r w:rsidRPr="000F5854">
        <w:rPr>
          <w:b/>
          <w:sz w:val="24"/>
        </w:rPr>
        <w:t>3 seltene Nutztierrassen</w:t>
      </w:r>
      <w:r w:rsidRPr="000F5854">
        <w:rPr>
          <w:sz w:val="24"/>
        </w:rPr>
        <w:t xml:space="preserve"> halten und züchten, sowie bestimmte Kriterien in Haltung usw. erfüllen. </w:t>
      </w:r>
    </w:p>
    <w:p w:rsidR="008C3200" w:rsidRDefault="008C3200" w:rsidP="00ED56BA">
      <w:pPr>
        <w:rPr>
          <w:sz w:val="24"/>
        </w:rPr>
      </w:pPr>
    </w:p>
    <w:p w:rsidR="00AB7C9A" w:rsidRPr="000F5854" w:rsidRDefault="00435CE8" w:rsidP="00ED56BA">
      <w:pPr>
        <w:rPr>
          <w:rFonts w:ascii="AR CENA" w:hAnsi="AR CENA"/>
          <w:color w:val="C77C0E" w:themeColor="accent1" w:themeShade="BF"/>
          <w:sz w:val="36"/>
          <w:u w:val="single"/>
        </w:rPr>
      </w:pPr>
      <w:r>
        <w:rPr>
          <w:b/>
          <w:noProof/>
          <w:sz w:val="28"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95885</wp:posOffset>
            </wp:positionV>
            <wp:extent cx="2343150" cy="1562100"/>
            <wp:effectExtent l="0" t="0" r="0" b="0"/>
            <wp:wrapTight wrapText="bothSides">
              <wp:wrapPolygon edited="0">
                <wp:start x="702" y="0"/>
                <wp:lineTo x="0" y="527"/>
                <wp:lineTo x="0" y="20020"/>
                <wp:lineTo x="176" y="21073"/>
                <wp:lineTo x="702" y="21337"/>
                <wp:lineTo x="20722" y="21337"/>
                <wp:lineTo x="21249" y="21073"/>
                <wp:lineTo x="21424" y="20020"/>
                <wp:lineTo x="21424" y="527"/>
                <wp:lineTo x="20722" y="0"/>
                <wp:lineTo x="702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2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C9A" w:rsidRPr="000F5854">
        <w:rPr>
          <w:rFonts w:ascii="AR CENA" w:hAnsi="AR CENA"/>
          <w:color w:val="C77C0E" w:themeColor="accent1" w:themeShade="BF"/>
          <w:sz w:val="36"/>
          <w:u w:val="single"/>
        </w:rPr>
        <w:t>Führungen am Arche Hof</w:t>
      </w:r>
      <w:r w:rsidR="00ED56BA" w:rsidRPr="000F5854">
        <w:rPr>
          <w:rFonts w:ascii="AR CENA" w:hAnsi="AR CENA"/>
          <w:color w:val="C77C0E" w:themeColor="accent1" w:themeShade="BF"/>
          <w:sz w:val="36"/>
          <w:u w:val="single"/>
        </w:rPr>
        <w:t>:</w:t>
      </w:r>
    </w:p>
    <w:p w:rsidR="00AB7C9A" w:rsidRPr="000F5854" w:rsidRDefault="00AB7C9A">
      <w:pPr>
        <w:rPr>
          <w:sz w:val="24"/>
        </w:rPr>
      </w:pPr>
      <w:r w:rsidRPr="000F5854">
        <w:rPr>
          <w:sz w:val="24"/>
        </w:rPr>
        <w:t xml:space="preserve">Auf Anfrage bieten wir auf unseren Hof auch </w:t>
      </w:r>
      <w:r w:rsidRPr="000F5854">
        <w:rPr>
          <w:b/>
          <w:sz w:val="24"/>
        </w:rPr>
        <w:t>Führungen</w:t>
      </w:r>
      <w:r w:rsidRPr="000F5854">
        <w:rPr>
          <w:sz w:val="24"/>
        </w:rPr>
        <w:t xml:space="preserve"> für Schulklassen etc. an. </w:t>
      </w:r>
    </w:p>
    <w:p w:rsidR="00AB7C9A" w:rsidRPr="000F5854" w:rsidRDefault="008C3200">
      <w:pPr>
        <w:rPr>
          <w:sz w:val="24"/>
        </w:rPr>
      </w:pPr>
      <w:r>
        <w:rPr>
          <w:sz w:val="24"/>
        </w:rPr>
        <w:t xml:space="preserve">Es können die drei gefährdeten Tierrassen </w:t>
      </w:r>
      <w:r w:rsidRPr="008C3200">
        <w:rPr>
          <w:b/>
          <w:sz w:val="24"/>
        </w:rPr>
        <w:t>(</w:t>
      </w:r>
      <w:proofErr w:type="spellStart"/>
      <w:r w:rsidRPr="008C3200">
        <w:rPr>
          <w:b/>
          <w:sz w:val="24"/>
        </w:rPr>
        <w:t>Mangalitza</w:t>
      </w:r>
      <w:proofErr w:type="spellEnd"/>
      <w:r w:rsidRPr="008C3200">
        <w:rPr>
          <w:b/>
          <w:sz w:val="24"/>
        </w:rPr>
        <w:t xml:space="preserve">-Schwein, </w:t>
      </w:r>
      <w:proofErr w:type="spellStart"/>
      <w:r w:rsidRPr="008C3200">
        <w:rPr>
          <w:b/>
          <w:sz w:val="24"/>
        </w:rPr>
        <w:t>Blobe</w:t>
      </w:r>
      <w:proofErr w:type="spellEnd"/>
      <w:r w:rsidRPr="008C3200">
        <w:rPr>
          <w:b/>
          <w:sz w:val="24"/>
        </w:rPr>
        <w:t xml:space="preserve"> Ziege, </w:t>
      </w:r>
      <w:proofErr w:type="spellStart"/>
      <w:r w:rsidRPr="008C3200">
        <w:rPr>
          <w:b/>
          <w:sz w:val="24"/>
        </w:rPr>
        <w:t>Sulmtaler</w:t>
      </w:r>
      <w:proofErr w:type="spellEnd"/>
      <w:r w:rsidRPr="008C3200">
        <w:rPr>
          <w:b/>
          <w:sz w:val="24"/>
        </w:rPr>
        <w:t xml:space="preserve"> Huhn)</w:t>
      </w:r>
      <w:r>
        <w:rPr>
          <w:sz w:val="24"/>
        </w:rPr>
        <w:t xml:space="preserve">, sowie auch andere Tiere (Pferde, Fischteich, Katzen,…) </w:t>
      </w:r>
      <w:r w:rsidR="00AB7C9A" w:rsidRPr="000F5854">
        <w:rPr>
          <w:sz w:val="24"/>
        </w:rPr>
        <w:t xml:space="preserve">und auch ein kleines </w:t>
      </w:r>
      <w:r w:rsidR="00AB7C9A" w:rsidRPr="00435CE8">
        <w:rPr>
          <w:b/>
          <w:sz w:val="24"/>
        </w:rPr>
        <w:t>Museum</w:t>
      </w:r>
      <w:r w:rsidR="00AB7C9A" w:rsidRPr="000F5854">
        <w:rPr>
          <w:sz w:val="24"/>
        </w:rPr>
        <w:t xml:space="preserve"> </w:t>
      </w:r>
      <w:r>
        <w:rPr>
          <w:sz w:val="24"/>
        </w:rPr>
        <w:t>besichtigt werden</w:t>
      </w:r>
      <w:r w:rsidR="00AB7C9A" w:rsidRPr="000F5854">
        <w:rPr>
          <w:sz w:val="24"/>
        </w:rPr>
        <w:t xml:space="preserve">, auch eine </w:t>
      </w:r>
      <w:r w:rsidR="00AB7C9A" w:rsidRPr="00435CE8">
        <w:rPr>
          <w:b/>
          <w:sz w:val="24"/>
        </w:rPr>
        <w:t>Verkostung</w:t>
      </w:r>
      <w:r w:rsidR="00AB7C9A" w:rsidRPr="000F5854">
        <w:rPr>
          <w:sz w:val="24"/>
        </w:rPr>
        <w:t xml:space="preserve"> von hofeigenen Produkten ist möglich. </w:t>
      </w:r>
    </w:p>
    <w:p w:rsidR="008C3200" w:rsidRDefault="008C3200">
      <w:pPr>
        <w:rPr>
          <w:b/>
          <w:sz w:val="24"/>
        </w:rPr>
      </w:pPr>
    </w:p>
    <w:p w:rsidR="000F5854" w:rsidRPr="008C3200" w:rsidRDefault="000F5854">
      <w:pPr>
        <w:rPr>
          <w:b/>
          <w:sz w:val="28"/>
        </w:rPr>
      </w:pPr>
      <w:r w:rsidRPr="008C3200">
        <w:rPr>
          <w:b/>
          <w:sz w:val="28"/>
        </w:rPr>
        <w:t>Bei Interesse würden wir uns auf eine Anfrage freuen!</w:t>
      </w:r>
    </w:p>
    <w:p w:rsidR="000F5854" w:rsidRPr="008C3200" w:rsidRDefault="000F5854">
      <w:pPr>
        <w:rPr>
          <w:b/>
          <w:sz w:val="24"/>
        </w:rPr>
      </w:pPr>
      <w:r w:rsidRPr="008C3200">
        <w:rPr>
          <w:b/>
          <w:sz w:val="24"/>
        </w:rPr>
        <w:t xml:space="preserve">Arche-Hof </w:t>
      </w:r>
      <w:proofErr w:type="spellStart"/>
      <w:r w:rsidRPr="008C3200">
        <w:rPr>
          <w:b/>
          <w:sz w:val="24"/>
        </w:rPr>
        <w:t>Braschl</w:t>
      </w:r>
      <w:proofErr w:type="spellEnd"/>
      <w:r w:rsidRPr="008C3200">
        <w:rPr>
          <w:b/>
          <w:sz w:val="24"/>
        </w:rPr>
        <w:t xml:space="preserve"> </w:t>
      </w:r>
    </w:p>
    <w:p w:rsidR="000F5854" w:rsidRPr="008C3200" w:rsidRDefault="00253094">
      <w:pPr>
        <w:rPr>
          <w:b/>
          <w:sz w:val="24"/>
        </w:rPr>
      </w:pPr>
      <w:r w:rsidRPr="008C3200">
        <w:rPr>
          <w:b/>
          <w:noProof/>
          <w:sz w:val="24"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-294640</wp:posOffset>
            </wp:positionV>
            <wp:extent cx="2771775" cy="1847850"/>
            <wp:effectExtent l="0" t="0" r="9525" b="0"/>
            <wp:wrapTight wrapText="bothSides">
              <wp:wrapPolygon edited="0">
                <wp:start x="594" y="0"/>
                <wp:lineTo x="0" y="445"/>
                <wp:lineTo x="0" y="21155"/>
                <wp:lineTo x="594" y="21377"/>
                <wp:lineTo x="20932" y="21377"/>
                <wp:lineTo x="21526" y="21155"/>
                <wp:lineTo x="21526" y="445"/>
                <wp:lineTo x="20932" y="0"/>
                <wp:lineTo x="594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854" w:rsidRPr="008C3200">
        <w:rPr>
          <w:b/>
          <w:sz w:val="24"/>
        </w:rPr>
        <w:t xml:space="preserve">Fam. Paul und Claudia Schneck </w:t>
      </w:r>
      <w:bookmarkStart w:id="0" w:name="_GoBack"/>
      <w:bookmarkEnd w:id="0"/>
    </w:p>
    <w:p w:rsidR="000F5854" w:rsidRPr="008C3200" w:rsidRDefault="000F5854">
      <w:pPr>
        <w:rPr>
          <w:b/>
          <w:sz w:val="24"/>
          <w:lang w:val="en-GB"/>
        </w:rPr>
      </w:pPr>
      <w:proofErr w:type="spellStart"/>
      <w:r w:rsidRPr="008C3200">
        <w:rPr>
          <w:b/>
          <w:sz w:val="24"/>
          <w:lang w:val="en-GB"/>
        </w:rPr>
        <w:t>Halltal</w:t>
      </w:r>
      <w:proofErr w:type="spellEnd"/>
      <w:r w:rsidRPr="008C3200">
        <w:rPr>
          <w:b/>
          <w:sz w:val="24"/>
          <w:lang w:val="en-GB"/>
        </w:rPr>
        <w:t xml:space="preserve"> 35, 8630 </w:t>
      </w:r>
      <w:proofErr w:type="spellStart"/>
      <w:r w:rsidRPr="008C3200">
        <w:rPr>
          <w:b/>
          <w:sz w:val="24"/>
          <w:lang w:val="en-GB"/>
        </w:rPr>
        <w:t>Mariazell</w:t>
      </w:r>
      <w:proofErr w:type="spellEnd"/>
      <w:r w:rsidRPr="008C3200">
        <w:rPr>
          <w:b/>
          <w:sz w:val="24"/>
          <w:lang w:val="en-GB"/>
        </w:rPr>
        <w:t xml:space="preserve"> </w:t>
      </w:r>
    </w:p>
    <w:p w:rsidR="000F5854" w:rsidRPr="008C3200" w:rsidRDefault="000F5854">
      <w:pPr>
        <w:rPr>
          <w:b/>
          <w:sz w:val="24"/>
          <w:lang w:val="en-GB"/>
        </w:rPr>
      </w:pPr>
      <w:r w:rsidRPr="008C3200">
        <w:rPr>
          <w:b/>
          <w:sz w:val="24"/>
          <w:lang w:val="en-GB"/>
        </w:rPr>
        <w:t>Tel.: 03882/4341 od. 0664/5158443</w:t>
      </w:r>
    </w:p>
    <w:p w:rsidR="000F5854" w:rsidRPr="00435CE8" w:rsidRDefault="000F5854">
      <w:pPr>
        <w:rPr>
          <w:b/>
          <w:lang w:val="en-GB"/>
        </w:rPr>
      </w:pPr>
    </w:p>
    <w:sectPr w:rsidR="000F5854" w:rsidRPr="00435CE8" w:rsidSect="008C3200">
      <w:headerReference w:type="even" r:id="rId10"/>
      <w:headerReference w:type="default" r:id="rId11"/>
      <w:headerReference w:type="first" r:id="rId12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712" w:rsidRDefault="003A4712" w:rsidP="000F5854">
      <w:pPr>
        <w:spacing w:after="0" w:line="240" w:lineRule="auto"/>
      </w:pPr>
      <w:r>
        <w:separator/>
      </w:r>
    </w:p>
  </w:endnote>
  <w:endnote w:type="continuationSeparator" w:id="0">
    <w:p w:rsidR="003A4712" w:rsidRDefault="003A4712" w:rsidP="000F5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712" w:rsidRDefault="003A4712" w:rsidP="000F5854">
      <w:pPr>
        <w:spacing w:after="0" w:line="240" w:lineRule="auto"/>
      </w:pPr>
      <w:r>
        <w:separator/>
      </w:r>
    </w:p>
  </w:footnote>
  <w:footnote w:type="continuationSeparator" w:id="0">
    <w:p w:rsidR="003A4712" w:rsidRDefault="003A4712" w:rsidP="000F5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854" w:rsidRDefault="003A4712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97844" o:spid="_x0000_s2050" type="#_x0000_t75" style="position:absolute;margin-left:0;margin-top:0;width:453.15pt;height:700.55pt;z-index:-251654144;mso-position-horizontal:center;mso-position-horizontal-relative:margin;mso-position-vertical:center;mso-position-vertical-relative:margin" o:allowincell="f">
          <v:imagedata r:id="rId1" o:title="ARCHE Klau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854" w:rsidRDefault="00435CE8">
    <w:pPr>
      <w:pStyle w:val="Kopfzeile"/>
    </w:pPr>
    <w:r>
      <w:rPr>
        <w:b/>
        <w:noProof/>
        <w:lang w:eastAsia="de-A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3367405</wp:posOffset>
          </wp:positionH>
          <wp:positionV relativeFrom="paragraph">
            <wp:posOffset>-342900</wp:posOffset>
          </wp:positionV>
          <wp:extent cx="3136900" cy="725805"/>
          <wp:effectExtent l="0" t="0" r="6350" b="0"/>
          <wp:wrapTight wrapText="bothSides">
            <wp:wrapPolygon edited="0">
              <wp:start x="0" y="0"/>
              <wp:lineTo x="0" y="20976"/>
              <wp:lineTo x="21513" y="20976"/>
              <wp:lineTo x="21513" y="0"/>
              <wp:lineTo x="0" y="0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NEU 2009-04-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69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eastAsia="de-AT"/>
      </w:rPr>
      <w:drawing>
        <wp:anchor distT="0" distB="0" distL="114300" distR="114300" simplePos="0" relativeHeight="251659264" behindDoc="1" locked="0" layoutInCell="1" allowOverlap="1" wp14:anchorId="79ABD3D6" wp14:editId="4FEAA05E">
          <wp:simplePos x="0" y="0"/>
          <wp:positionH relativeFrom="column">
            <wp:posOffset>-633095</wp:posOffset>
          </wp:positionH>
          <wp:positionV relativeFrom="paragraph">
            <wp:posOffset>-342900</wp:posOffset>
          </wp:positionV>
          <wp:extent cx="2495550" cy="1412875"/>
          <wp:effectExtent l="0" t="0" r="0" b="0"/>
          <wp:wrapTight wrapText="bothSides">
            <wp:wrapPolygon edited="0">
              <wp:start x="0" y="0"/>
              <wp:lineTo x="0" y="21260"/>
              <wp:lineTo x="21435" y="21260"/>
              <wp:lineTo x="21435" y="0"/>
              <wp:lineTo x="0" y="0"/>
            </wp:wrapPolygon>
          </wp:wrapTight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che_Hof_Logo_2013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550" cy="141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712">
      <w:rPr>
        <w:b/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97845" o:spid="_x0000_s2051" type="#_x0000_t75" style="position:absolute;margin-left:0;margin-top:0;width:453.15pt;height:700.55pt;z-index:-251653120;mso-position-horizontal:center;mso-position-horizontal-relative:margin;mso-position-vertical:center;mso-position-vertical-relative:margin" o:allowincell="f">
          <v:imagedata r:id="rId3" o:title="ARCHE Klau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854" w:rsidRDefault="003A4712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397843" o:spid="_x0000_s2049" type="#_x0000_t75" style="position:absolute;margin-left:0;margin-top:0;width:453.15pt;height:700.55pt;z-index:-251655168;mso-position-horizontal:center;mso-position-horizontal-relative:margin;mso-position-vertical:center;mso-position-vertical-relative:margin" o:allowincell="f">
          <v:imagedata r:id="rId1" o:title="ARCHE Klau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C9A"/>
    <w:rsid w:val="000E2616"/>
    <w:rsid w:val="000F5854"/>
    <w:rsid w:val="00253094"/>
    <w:rsid w:val="003A4712"/>
    <w:rsid w:val="00435CE8"/>
    <w:rsid w:val="008C3200"/>
    <w:rsid w:val="00980708"/>
    <w:rsid w:val="00A91FD6"/>
    <w:rsid w:val="00AB7C9A"/>
    <w:rsid w:val="00DF3C16"/>
    <w:rsid w:val="00ED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286D35D6-5982-4478-BB24-5A5EB7A4E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D56B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F5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5854"/>
  </w:style>
  <w:style w:type="paragraph" w:styleId="Fuzeile">
    <w:name w:val="footer"/>
    <w:basedOn w:val="Standard"/>
    <w:link w:val="FuzeileZchn"/>
    <w:uiPriority w:val="99"/>
    <w:unhideWhenUsed/>
    <w:rsid w:val="000F5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585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3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3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Gelb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15563-C279-4B68-A8EE-CD6A12D79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Claudia Schneck</cp:lastModifiedBy>
  <cp:revision>2</cp:revision>
  <cp:lastPrinted>2017-02-26T19:44:00Z</cp:lastPrinted>
  <dcterms:created xsi:type="dcterms:W3CDTF">2017-02-26T19:51:00Z</dcterms:created>
  <dcterms:modified xsi:type="dcterms:W3CDTF">2017-02-26T19:51:00Z</dcterms:modified>
</cp:coreProperties>
</file>